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A2" w:rsidRPr="00C7423E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left="19" w:right="20"/>
        <w:jc w:val="center"/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</w:pPr>
      <w:r w:rsidRPr="00C7423E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WASTEWATER TREATMENT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left="19" w:right="6183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E57A2" w:rsidRPr="006548F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left="19" w:right="61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8F2">
        <w:rPr>
          <w:rFonts w:ascii="Times New Roman" w:hAnsi="Times New Roman" w:cs="Times New Roman"/>
          <w:b/>
          <w:spacing w:val="-4"/>
          <w:sz w:val="24"/>
          <w:szCs w:val="24"/>
        </w:rPr>
        <w:t xml:space="preserve">Primary treatment involves: </w:t>
      </w:r>
    </w:p>
    <w:p w:rsidR="006E57A2" w:rsidRPr="00C7423E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left="19" w:right="6183"/>
        <w:jc w:val="both"/>
        <w:rPr>
          <w:rFonts w:ascii="Times New Roman" w:hAnsi="Times New Roman" w:cs="Times New Roman"/>
          <w:sz w:val="24"/>
          <w:szCs w:val="24"/>
        </w:rPr>
      </w:pP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548F2">
        <w:rPr>
          <w:rFonts w:ascii="Times New Roman" w:hAnsi="Times New Roman" w:cs="Times New Roman"/>
          <w:b/>
          <w:spacing w:val="-1"/>
          <w:sz w:val="24"/>
          <w:szCs w:val="24"/>
        </w:rPr>
        <w:t>1.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S</w:t>
      </w:r>
      <w:r w:rsidRPr="00C7423E">
        <w:rPr>
          <w:rFonts w:ascii="Times New Roman" w:hAnsi="Times New Roman" w:cs="Times New Roman"/>
          <w:spacing w:val="-1"/>
          <w:sz w:val="24"/>
          <w:szCs w:val="24"/>
        </w:rPr>
        <w:t xml:space="preserve">creening- to remove large objects, such as stones or sticks that could plug lines </w:t>
      </w:r>
      <w:r w:rsidRPr="00C7423E">
        <w:rPr>
          <w:rFonts w:ascii="Times New Roman" w:hAnsi="Times New Roman" w:cs="Times New Roman"/>
          <w:spacing w:val="-4"/>
          <w:sz w:val="24"/>
          <w:szCs w:val="24"/>
        </w:rPr>
        <w:t xml:space="preserve">or block tank inlets. 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548F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C7423E">
        <w:rPr>
          <w:rFonts w:ascii="Times New Roman" w:hAnsi="Times New Roman" w:cs="Times New Roman"/>
          <w:sz w:val="24"/>
          <w:szCs w:val="24"/>
        </w:rPr>
        <w:t>rit chamber- slows down the flow to allow grit to fall out</w:t>
      </w:r>
    </w:p>
    <w:p w:rsidR="006E57A2" w:rsidRPr="00C7423E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548F2">
        <w:rPr>
          <w:rFonts w:ascii="Times New Roman" w:hAnsi="Times New Roman" w:cs="Times New Roman"/>
          <w:b/>
          <w:spacing w:val="-1"/>
          <w:sz w:val="24"/>
          <w:szCs w:val="24"/>
        </w:rPr>
        <w:t>3.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S</w:t>
      </w:r>
      <w:r w:rsidRPr="00C7423E">
        <w:rPr>
          <w:rFonts w:ascii="Times New Roman" w:hAnsi="Times New Roman" w:cs="Times New Roman"/>
          <w:spacing w:val="-1"/>
          <w:sz w:val="24"/>
          <w:szCs w:val="24"/>
        </w:rPr>
        <w:t xml:space="preserve">edimentation tank (settling tank or clarifier) </w:t>
      </w:r>
      <w:proofErr w:type="spellStart"/>
      <w:r w:rsidRPr="00C7423E">
        <w:rPr>
          <w:rFonts w:ascii="Times New Roman" w:hAnsi="Times New Roman" w:cs="Times New Roman"/>
          <w:spacing w:val="-1"/>
          <w:sz w:val="24"/>
          <w:szCs w:val="24"/>
        </w:rPr>
        <w:t>settleable</w:t>
      </w:r>
      <w:proofErr w:type="spellEnd"/>
      <w:r w:rsidRPr="00C7423E">
        <w:rPr>
          <w:rFonts w:ascii="Times New Roman" w:hAnsi="Times New Roman" w:cs="Times New Roman"/>
          <w:spacing w:val="-1"/>
          <w:sz w:val="24"/>
          <w:szCs w:val="24"/>
        </w:rPr>
        <w:t xml:space="preserve"> solids settle out and are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pumped away, while oils float to the top and are skimmed off </w:t>
      </w:r>
    </w:p>
    <w:p w:rsidR="006E57A2" w:rsidRPr="00C7423E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left="842" w:right="2544"/>
        <w:jc w:val="both"/>
        <w:rPr>
          <w:rFonts w:ascii="Times New Roman" w:hAnsi="Times New Roman" w:cs="Times New Roman"/>
          <w:sz w:val="24"/>
          <w:szCs w:val="24"/>
        </w:rPr>
      </w:pP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548F2">
        <w:rPr>
          <w:rFonts w:ascii="Times New Roman" w:hAnsi="Times New Roman" w:cs="Times New Roman"/>
          <w:b/>
          <w:sz w:val="24"/>
          <w:szCs w:val="24"/>
        </w:rPr>
        <w:t>Secondary treatment</w:t>
      </w:r>
      <w:r w:rsidRPr="00C7423E">
        <w:rPr>
          <w:rFonts w:ascii="Times New Roman" w:hAnsi="Times New Roman" w:cs="Times New Roman"/>
          <w:sz w:val="24"/>
          <w:szCs w:val="24"/>
        </w:rPr>
        <w:t xml:space="preserve"> typically utilizes biological treatment processes, in which microorganisms convert non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7423E">
        <w:rPr>
          <w:rFonts w:ascii="Times New Roman" w:hAnsi="Times New Roman" w:cs="Times New Roman"/>
          <w:sz w:val="24"/>
          <w:szCs w:val="24"/>
        </w:rPr>
        <w:t>settleable</w:t>
      </w:r>
      <w:proofErr w:type="spellEnd"/>
      <w:r w:rsidRPr="00C7423E">
        <w:rPr>
          <w:rFonts w:ascii="Times New Roman" w:hAnsi="Times New Roman" w:cs="Times New Roman"/>
          <w:sz w:val="24"/>
          <w:szCs w:val="24"/>
        </w:rPr>
        <w:t xml:space="preserve"> solids to </w:t>
      </w:r>
      <w:proofErr w:type="spellStart"/>
      <w:r w:rsidRPr="00C7423E">
        <w:rPr>
          <w:rFonts w:ascii="Times New Roman" w:hAnsi="Times New Roman" w:cs="Times New Roman"/>
          <w:sz w:val="24"/>
          <w:szCs w:val="24"/>
        </w:rPr>
        <w:t>settleable</w:t>
      </w:r>
      <w:proofErr w:type="spellEnd"/>
      <w:r w:rsidRPr="00C7423E">
        <w:rPr>
          <w:rFonts w:ascii="Times New Roman" w:hAnsi="Times New Roman" w:cs="Times New Roman"/>
          <w:sz w:val="24"/>
          <w:szCs w:val="24"/>
        </w:rPr>
        <w:t xml:space="preserve"> solids. Sedimentation typically follows, allowing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23E">
        <w:rPr>
          <w:rFonts w:ascii="Times New Roman" w:hAnsi="Times New Roman" w:cs="Times New Roman"/>
          <w:spacing w:val="-2"/>
          <w:sz w:val="24"/>
          <w:szCs w:val="24"/>
        </w:rPr>
        <w:t>settleable</w:t>
      </w:r>
      <w:proofErr w:type="spellEnd"/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solids to settle out. Three options include: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548F2">
        <w:rPr>
          <w:rFonts w:ascii="Times New Roman" w:hAnsi="Times New Roman" w:cs="Times New Roman"/>
          <w:b/>
          <w:spacing w:val="-2"/>
          <w:sz w:val="24"/>
          <w:szCs w:val="24"/>
        </w:rPr>
        <w:t>1. Activated Sludge-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The most common option uses microorganisms in the treatment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>process to break down organic material with aeration and agitation, then allows solids to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5"/>
          <w:sz w:val="24"/>
          <w:szCs w:val="24"/>
        </w:rPr>
        <w:t xml:space="preserve">settle out. Bacteria-containing "activated sludge" is continually </w:t>
      </w:r>
      <w:proofErr w:type="spellStart"/>
      <w:r w:rsidRPr="00C7423E">
        <w:rPr>
          <w:rFonts w:ascii="Times New Roman" w:hAnsi="Times New Roman" w:cs="Times New Roman"/>
          <w:spacing w:val="-5"/>
          <w:sz w:val="24"/>
          <w:szCs w:val="24"/>
        </w:rPr>
        <w:t>recirculated</w:t>
      </w:r>
      <w:proofErr w:type="spellEnd"/>
      <w:r w:rsidRPr="00C7423E">
        <w:rPr>
          <w:rFonts w:ascii="Times New Roman" w:hAnsi="Times New Roman" w:cs="Times New Roman"/>
          <w:spacing w:val="-5"/>
          <w:sz w:val="24"/>
          <w:szCs w:val="24"/>
        </w:rPr>
        <w:t xml:space="preserve"> back to the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>aeration basin to increase the rate of organic decomposition.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548F2">
        <w:rPr>
          <w:rFonts w:ascii="Times New Roman" w:hAnsi="Times New Roman" w:cs="Times New Roman"/>
          <w:b/>
          <w:spacing w:val="-2"/>
          <w:sz w:val="24"/>
          <w:szCs w:val="24"/>
        </w:rPr>
        <w:t>2. Trickling Filters-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These are beds of coarse media (often stones or plastic) 3-10 ft.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deep. Wastewater is sprayed into the air (aeration), </w:t>
      </w:r>
      <w:proofErr w:type="gramStart"/>
      <w:r w:rsidRPr="00C7423E">
        <w:rPr>
          <w:rFonts w:ascii="Times New Roman" w:hAnsi="Times New Roman" w:cs="Times New Roman"/>
          <w:spacing w:val="-2"/>
          <w:sz w:val="24"/>
          <w:szCs w:val="24"/>
        </w:rPr>
        <w:t>then</w:t>
      </w:r>
      <w:proofErr w:type="gramEnd"/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allowed to trickle through 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4"/>
          <w:sz w:val="24"/>
          <w:szCs w:val="24"/>
        </w:rPr>
        <w:t xml:space="preserve">media. Microorganisms attached to and growing on the media, break down organic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>material in the wastewater. Trickling filters drain at the bottom; the wastewater is collected and then undergoes sedimentation.</w:t>
      </w:r>
    </w:p>
    <w:p w:rsidR="006E57A2" w:rsidRPr="00C7423E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6548F2">
        <w:rPr>
          <w:rFonts w:ascii="Times New Roman" w:hAnsi="Times New Roman" w:cs="Times New Roman"/>
          <w:b/>
          <w:spacing w:val="-4"/>
          <w:sz w:val="24"/>
          <w:szCs w:val="24"/>
        </w:rPr>
        <w:t>3. Lagoons-</w:t>
      </w:r>
      <w:r w:rsidRPr="00C7423E">
        <w:rPr>
          <w:rFonts w:ascii="Times New Roman" w:hAnsi="Times New Roman" w:cs="Times New Roman"/>
          <w:spacing w:val="-4"/>
          <w:sz w:val="24"/>
          <w:szCs w:val="24"/>
        </w:rPr>
        <w:t xml:space="preserve"> These are slow, cheap, and relatively inefficient, but can be used for various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types of wastewater. They rely on the interaction of sunlight, algae, microorganisms, and </w:t>
      </w:r>
      <w:r w:rsidRPr="00C7423E">
        <w:rPr>
          <w:rFonts w:ascii="Times New Roman" w:hAnsi="Times New Roman" w:cs="Times New Roman"/>
          <w:spacing w:val="-5"/>
          <w:sz w:val="24"/>
          <w:szCs w:val="24"/>
        </w:rPr>
        <w:t xml:space="preserve">oxygen (sometimes aerated). </w:t>
      </w:r>
    </w:p>
    <w:p w:rsidR="006E57A2" w:rsidRPr="00C7423E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left="842" w:right="355"/>
        <w:jc w:val="both"/>
        <w:rPr>
          <w:rFonts w:ascii="Times New Roman" w:hAnsi="Times New Roman" w:cs="Times New Roman"/>
          <w:sz w:val="24"/>
          <w:szCs w:val="24"/>
        </w:rPr>
      </w:pPr>
    </w:p>
    <w:p w:rsidR="006E57A2" w:rsidRPr="00C7423E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After primary and secondary treatment, municipal wastewater is usually disinfected using chlorine </w:t>
      </w:r>
      <w:r w:rsidRPr="00C7423E">
        <w:rPr>
          <w:rFonts w:ascii="Times New Roman" w:hAnsi="Times New Roman" w:cs="Times New Roman"/>
          <w:spacing w:val="-4"/>
          <w:sz w:val="24"/>
          <w:szCs w:val="24"/>
        </w:rPr>
        <w:t xml:space="preserve">(or other disinfecting compounds, or occasionally ozone or ultraviolet light). An increasing number </w:t>
      </w:r>
      <w:r w:rsidRPr="00C7423E">
        <w:rPr>
          <w:rFonts w:ascii="Times New Roman" w:hAnsi="Times New Roman" w:cs="Times New Roman"/>
          <w:spacing w:val="-1"/>
          <w:sz w:val="24"/>
          <w:szCs w:val="24"/>
        </w:rPr>
        <w:t xml:space="preserve">of wastewater facilities also employ tertiary treatment, often using advanced treatment methods. </w:t>
      </w:r>
      <w:r w:rsidRPr="00C7423E">
        <w:rPr>
          <w:rFonts w:ascii="Times New Roman" w:hAnsi="Times New Roman" w:cs="Times New Roman"/>
          <w:spacing w:val="-4"/>
          <w:sz w:val="24"/>
          <w:szCs w:val="24"/>
        </w:rPr>
        <w:t xml:space="preserve">Tertiary treatment may include processes to remove nutrients such as nitrogen and phosphorus, and 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carbon adsorption to remove chemicals. These processes can be physical, biological, or chemical. </w:t>
      </w:r>
    </w:p>
    <w:p w:rsidR="006E57A2" w:rsidRPr="00C7423E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left="122" w:right="60"/>
        <w:jc w:val="both"/>
        <w:rPr>
          <w:rFonts w:ascii="Times New Roman" w:hAnsi="Times New Roman" w:cs="Times New Roman"/>
          <w:sz w:val="24"/>
          <w:szCs w:val="24"/>
        </w:rPr>
      </w:pPr>
    </w:p>
    <w:p w:rsidR="006E57A2" w:rsidRPr="00C7423E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6E57A2" w:rsidRPr="00C7423E">
          <w:pgSz w:w="12240" w:h="15840"/>
          <w:pgMar w:top="1400" w:right="1360" w:bottom="520" w:left="1320" w:header="720" w:footer="720" w:gutter="0"/>
          <w:cols w:space="720"/>
          <w:noEndnote/>
        </w:sectPr>
      </w:pPr>
      <w:r w:rsidRPr="00C7423E">
        <w:rPr>
          <w:rFonts w:ascii="Times New Roman" w:hAnsi="Times New Roman" w:cs="Times New Roman"/>
          <w:sz w:val="24"/>
          <w:szCs w:val="24"/>
        </w:rPr>
        <w:t>Settled solids (sludge) from primary treatment and secondary treatment settling tanks are given further treatment and undergo several options for disposal.</w:t>
      </w:r>
    </w:p>
    <w:p w:rsidR="006E57A2" w:rsidRPr="006548F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ind w:left="2"/>
        <w:jc w:val="center"/>
        <w:rPr>
          <w:rFonts w:ascii="Times New Roman" w:hAnsi="Times New Roman" w:cs="Times New Roman"/>
          <w:b/>
          <w:spacing w:val="-14"/>
          <w:sz w:val="28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48F2">
        <w:rPr>
          <w:rFonts w:ascii="Times New Roman" w:hAnsi="Times New Roman" w:cs="Times New Roman"/>
          <w:b/>
          <w:spacing w:val="-14"/>
          <w:sz w:val="28"/>
          <w:szCs w:val="24"/>
          <w:u w:val="single"/>
        </w:rPr>
        <w:t>TERMS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Pr="00C7423E">
        <w:rPr>
          <w:rFonts w:ascii="Times New Roman" w:hAnsi="Times New Roman" w:cs="Times New Roman"/>
          <w:b/>
          <w:bCs/>
          <w:spacing w:val="-3"/>
          <w:sz w:val="24"/>
          <w:szCs w:val="24"/>
        </w:rPr>
        <w:t>ctivated sludge: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 sludge particles produced by the growth of microorganisms in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aerate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>tanks as a part of the activated sludge process to treat wastewater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C7423E">
        <w:rPr>
          <w:rFonts w:ascii="Times New Roman" w:hAnsi="Times New Roman" w:cs="Times New Roman"/>
          <w:b/>
          <w:bCs/>
          <w:spacing w:val="-5"/>
          <w:sz w:val="24"/>
          <w:szCs w:val="24"/>
        </w:rPr>
        <w:t>eration:</w:t>
      </w:r>
      <w:r w:rsidRPr="00C7423E">
        <w:rPr>
          <w:rFonts w:ascii="Times New Roman" w:hAnsi="Times New Roman" w:cs="Times New Roman"/>
          <w:spacing w:val="-5"/>
          <w:sz w:val="24"/>
          <w:szCs w:val="24"/>
        </w:rPr>
        <w:t xml:space="preserve"> exposing to circulating air; adds oxygen to the wastewater and allows other gases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trapped in the wastewater to escape (the first step in secondary treatment via activated </w:t>
      </w:r>
      <w:r w:rsidRPr="00C7423E">
        <w:rPr>
          <w:rFonts w:ascii="Times New Roman" w:hAnsi="Times New Roman" w:cs="Times New Roman"/>
          <w:spacing w:val="-6"/>
          <w:sz w:val="24"/>
          <w:szCs w:val="24"/>
        </w:rPr>
        <w:t>sludge process).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B</w:t>
      </w:r>
      <w:r w:rsidRPr="00C7423E">
        <w:rPr>
          <w:rFonts w:ascii="Times New Roman" w:hAnsi="Times New Roman" w:cs="Times New Roman"/>
          <w:b/>
          <w:bCs/>
          <w:spacing w:val="-3"/>
          <w:sz w:val="24"/>
          <w:szCs w:val="24"/>
        </w:rPr>
        <w:t>iochemical oxygen demand (BOD):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 a laboratory measurement of wastewater that is 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5"/>
          <w:sz w:val="24"/>
          <w:szCs w:val="24"/>
        </w:rPr>
        <w:t>of the main indicators of the quantity of pollutants present; a parameter used to measure 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6"/>
          <w:sz w:val="24"/>
          <w:szCs w:val="24"/>
        </w:rPr>
        <w:t>amount of oxygen that will be consumed by microorganisms during the biological reaction of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5"/>
          <w:sz w:val="24"/>
          <w:szCs w:val="24"/>
        </w:rPr>
        <w:t>oxygen with organic material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C7423E">
        <w:rPr>
          <w:rFonts w:ascii="Times New Roman" w:hAnsi="Times New Roman" w:cs="Times New Roman"/>
          <w:b/>
          <w:bCs/>
          <w:spacing w:val="-2"/>
          <w:sz w:val="24"/>
          <w:szCs w:val="24"/>
        </w:rPr>
        <w:t>iosolids</w:t>
      </w:r>
      <w:proofErr w:type="spellEnd"/>
      <w:r w:rsidRPr="00C7423E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sludge that is intended for beneficial use. </w:t>
      </w:r>
      <w:proofErr w:type="spellStart"/>
      <w:r w:rsidRPr="00C7423E">
        <w:rPr>
          <w:rFonts w:ascii="Times New Roman" w:hAnsi="Times New Roman" w:cs="Times New Roman"/>
          <w:spacing w:val="-2"/>
          <w:sz w:val="24"/>
          <w:szCs w:val="24"/>
        </w:rPr>
        <w:t>Biosolids</w:t>
      </w:r>
      <w:proofErr w:type="spellEnd"/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must meet certain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>government- specified criteria depending on its use (e.g., fertilizer or soil amendment)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D</w:t>
      </w:r>
      <w:r w:rsidRPr="00C7423E">
        <w:rPr>
          <w:rFonts w:ascii="Times New Roman" w:hAnsi="Times New Roman" w:cs="Times New Roman"/>
          <w:b/>
          <w:bCs/>
          <w:spacing w:val="-3"/>
          <w:sz w:val="24"/>
          <w:szCs w:val="24"/>
        </w:rPr>
        <w:t>ecomposition: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 the process of breaking down into constituent parts or elements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C7423E">
        <w:rPr>
          <w:rFonts w:ascii="Times New Roman" w:hAnsi="Times New Roman" w:cs="Times New Roman"/>
          <w:b/>
          <w:bCs/>
          <w:spacing w:val="-2"/>
          <w:sz w:val="24"/>
          <w:szCs w:val="24"/>
        </w:rPr>
        <w:t>omestic wastewater: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wastewater that comes primarily from individuals, and does not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>generally include industrial or agricultural wastewater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C7423E">
        <w:rPr>
          <w:rFonts w:ascii="Times New Roman" w:hAnsi="Times New Roman" w:cs="Times New Roman"/>
          <w:b/>
          <w:bCs/>
          <w:spacing w:val="-2"/>
          <w:sz w:val="24"/>
          <w:szCs w:val="24"/>
        </w:rPr>
        <w:t>ffluent: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treated wastewater, flowing from a lagoon, tank, treatment process, or treatment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14"/>
          <w:sz w:val="24"/>
          <w:szCs w:val="24"/>
        </w:rPr>
        <w:t>plant</w:t>
      </w:r>
      <w:r>
        <w:rPr>
          <w:rFonts w:ascii="Times New Roman" w:hAnsi="Times New Roman" w:cs="Times New Roman"/>
          <w:spacing w:val="-14"/>
          <w:sz w:val="24"/>
          <w:szCs w:val="24"/>
        </w:rPr>
        <w:t>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 w:rsidRPr="00C7423E">
        <w:rPr>
          <w:rFonts w:ascii="Times New Roman" w:hAnsi="Times New Roman" w:cs="Times New Roman"/>
          <w:b/>
          <w:bCs/>
          <w:spacing w:val="-2"/>
          <w:sz w:val="24"/>
          <w:szCs w:val="24"/>
        </w:rPr>
        <w:t>rit chamber: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a chamber or tank used in primary treatment where wastewater slows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>down and heavy, large solids (grit) settle out and are removed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proofErr w:type="gramEnd"/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C7423E">
        <w:rPr>
          <w:rFonts w:ascii="Times New Roman" w:hAnsi="Times New Roman" w:cs="Times New Roman"/>
          <w:b/>
          <w:bCs/>
          <w:spacing w:val="-3"/>
          <w:sz w:val="24"/>
          <w:szCs w:val="24"/>
        </w:rPr>
        <w:t>nfluent: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 wastewater flowing into a treatment plant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L</w:t>
      </w:r>
      <w:r w:rsidRPr="00C7423E">
        <w:rPr>
          <w:rFonts w:ascii="Times New Roman" w:hAnsi="Times New Roman" w:cs="Times New Roman"/>
          <w:b/>
          <w:bCs/>
          <w:spacing w:val="-4"/>
          <w:sz w:val="24"/>
          <w:szCs w:val="24"/>
        </w:rPr>
        <w:t>agoons (oxidation ponds or stabilization ponds):</w:t>
      </w:r>
      <w:r w:rsidRPr="00C7423E">
        <w:rPr>
          <w:rFonts w:ascii="Times New Roman" w:hAnsi="Times New Roman" w:cs="Times New Roman"/>
          <w:spacing w:val="-4"/>
          <w:sz w:val="24"/>
          <w:szCs w:val="24"/>
        </w:rPr>
        <w:t xml:space="preserve"> a wastewater treatment method that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uses ponds to treat wastewater. Algae grow within the lagoons and utilize sunlight to </w:t>
      </w:r>
      <w:r w:rsidRPr="00C7423E">
        <w:rPr>
          <w:rFonts w:ascii="Times New Roman" w:hAnsi="Times New Roman" w:cs="Times New Roman"/>
          <w:spacing w:val="-5"/>
          <w:sz w:val="24"/>
          <w:szCs w:val="24"/>
        </w:rPr>
        <w:t xml:space="preserve">produce oxygen, which is in turn used by microorganisms in the lagoon to break down </w:t>
      </w:r>
      <w:r w:rsidRPr="00C7423E">
        <w:rPr>
          <w:rFonts w:ascii="Times New Roman" w:hAnsi="Times New Roman" w:cs="Times New Roman"/>
          <w:spacing w:val="-4"/>
          <w:sz w:val="24"/>
          <w:szCs w:val="24"/>
        </w:rPr>
        <w:t>organic material in the wastewater. Wastewater solids settle in the lagoon, resulting in effluent that is relatively well treated, although it does contain algae.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Pr="00C7423E">
        <w:rPr>
          <w:rFonts w:ascii="Times New Roman" w:hAnsi="Times New Roman" w:cs="Times New Roman"/>
          <w:b/>
          <w:bCs/>
          <w:spacing w:val="-2"/>
          <w:sz w:val="24"/>
          <w:szCs w:val="24"/>
        </w:rPr>
        <w:t>unicipal: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of or relating to a municipality (city, town, etc.). Municipal wastewater is </w:t>
      </w:r>
      <w:r w:rsidRPr="00C7423E">
        <w:rPr>
          <w:rFonts w:ascii="Times New Roman" w:hAnsi="Times New Roman" w:cs="Times New Roman"/>
          <w:spacing w:val="-4"/>
          <w:sz w:val="24"/>
          <w:szCs w:val="24"/>
        </w:rPr>
        <w:t>primarily domestic wastewater</w:t>
      </w:r>
      <w:r w:rsidRPr="00C7423E">
        <w:rPr>
          <w:rFonts w:ascii="Times New Roman" w:hAnsi="Times New Roman" w:cs="Times New Roman"/>
          <w:b/>
          <w:bCs/>
          <w:spacing w:val="-4"/>
          <w:sz w:val="24"/>
          <w:szCs w:val="24"/>
        </w:rPr>
        <w:t>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P</w:t>
      </w:r>
      <w:r w:rsidRPr="00C7423E">
        <w:rPr>
          <w:rFonts w:ascii="Times New Roman" w:hAnsi="Times New Roman" w:cs="Times New Roman"/>
          <w:b/>
          <w:bCs/>
          <w:spacing w:val="-5"/>
          <w:sz w:val="24"/>
          <w:szCs w:val="24"/>
        </w:rPr>
        <w:t>rimary treatment:</w:t>
      </w:r>
      <w:r w:rsidRPr="00C7423E">
        <w:rPr>
          <w:rFonts w:ascii="Times New Roman" w:hAnsi="Times New Roman" w:cs="Times New Roman"/>
          <w:spacing w:val="-5"/>
          <w:sz w:val="24"/>
          <w:szCs w:val="24"/>
        </w:rPr>
        <w:t xml:space="preserve"> the first stage of wastewater treatment that removes </w:t>
      </w:r>
      <w:proofErr w:type="spellStart"/>
      <w:r w:rsidRPr="00C7423E">
        <w:rPr>
          <w:rFonts w:ascii="Times New Roman" w:hAnsi="Times New Roman" w:cs="Times New Roman"/>
          <w:spacing w:val="-5"/>
          <w:sz w:val="24"/>
          <w:szCs w:val="24"/>
        </w:rPr>
        <w:t>settleable</w:t>
      </w:r>
      <w:proofErr w:type="spellEnd"/>
      <w:r w:rsidRPr="00C7423E">
        <w:rPr>
          <w:rFonts w:ascii="Times New Roman" w:hAnsi="Times New Roman" w:cs="Times New Roman"/>
          <w:spacing w:val="-5"/>
          <w:sz w:val="24"/>
          <w:szCs w:val="24"/>
        </w:rPr>
        <w:t xml:space="preserve"> or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floating solids only; generally removes 40% of the suspended solids and 30-40% of the </w:t>
      </w:r>
      <w:r w:rsidRPr="00C7423E">
        <w:rPr>
          <w:rFonts w:ascii="Times New Roman" w:hAnsi="Times New Roman" w:cs="Times New Roman"/>
          <w:spacing w:val="-5"/>
          <w:sz w:val="24"/>
          <w:szCs w:val="24"/>
        </w:rPr>
        <w:t>BOD in the wastewater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Pr="00C7423E">
        <w:rPr>
          <w:rFonts w:ascii="Times New Roman" w:hAnsi="Times New Roman" w:cs="Times New Roman"/>
          <w:b/>
          <w:bCs/>
          <w:spacing w:val="-3"/>
          <w:sz w:val="24"/>
          <w:szCs w:val="24"/>
        </w:rPr>
        <w:t>econdary treatment: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 a type of wastewater treatment used to convert dissolved and 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>suspended pollutants into a form that can be removed, producing a relatively highly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>treated effluent. Secondary treatment normally utilizes biological treatment processes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>(activated sludge, trickling filters, etc.) followed by settling tanks and will remove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5"/>
          <w:sz w:val="24"/>
          <w:szCs w:val="24"/>
        </w:rPr>
        <w:t xml:space="preserve">approximately 85% of the BOD and TSS in wastewater. Secondary treatment for municipal </w:t>
      </w:r>
      <w:r w:rsidRPr="00C7423E">
        <w:rPr>
          <w:rFonts w:ascii="Times New Roman" w:hAnsi="Times New Roman" w:cs="Times New Roman"/>
          <w:spacing w:val="-4"/>
          <w:sz w:val="24"/>
          <w:szCs w:val="24"/>
        </w:rPr>
        <w:t>wastewater is the minimum level of treatment required by the Clean Water Ac</w:t>
      </w: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pacing w:val="-4"/>
          <w:sz w:val="24"/>
          <w:szCs w:val="24"/>
        </w:rPr>
        <w:t>t.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C7423E">
        <w:rPr>
          <w:rFonts w:ascii="Times New Roman" w:hAnsi="Times New Roman" w:cs="Times New Roman"/>
          <w:b/>
          <w:bCs/>
          <w:spacing w:val="-2"/>
          <w:sz w:val="24"/>
          <w:szCs w:val="24"/>
        </w:rPr>
        <w:t>edimentation: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the process used in both primary and secondary wastewater treatment, that takes place when gravity pulls particles to the bottom of a tank (also called settling).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C7423E">
        <w:rPr>
          <w:rFonts w:ascii="Times New Roman" w:hAnsi="Times New Roman" w:cs="Times New Roman"/>
          <w:b/>
          <w:bCs/>
          <w:spacing w:val="-2"/>
          <w:sz w:val="24"/>
          <w:szCs w:val="24"/>
        </w:rPr>
        <w:t>ettling tank (sedimentation tank or clarifier):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a vessel in which solids settle out 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>water by gravity during wastewater or drinking water treatment processes.</w:t>
      </w:r>
      <w:proofErr w:type="gramEnd"/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C7423E">
        <w:rPr>
          <w:rFonts w:ascii="Times New Roman" w:hAnsi="Times New Roman" w:cs="Times New Roman"/>
          <w:b/>
          <w:bCs/>
          <w:spacing w:val="-2"/>
          <w:sz w:val="24"/>
          <w:szCs w:val="24"/>
        </w:rPr>
        <w:t>ludge: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any solid, semisolid, or liquid waste that settles to the bottom of sedimentation tanks (in wastewater treatment plants or drinking water treatment plants) or septic tanks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C7423E">
        <w:rPr>
          <w:rFonts w:ascii="Times New Roman" w:hAnsi="Times New Roman" w:cs="Times New Roman"/>
          <w:b/>
          <w:bCs/>
          <w:spacing w:val="-3"/>
          <w:sz w:val="24"/>
          <w:szCs w:val="24"/>
        </w:rPr>
        <w:t>ertiary treatment: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 any level of treatment beyond secondary treatment, which could 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include filtration, nutrient removal (removal of nitrogen and phosphorus) and removal of </w:t>
      </w:r>
      <w:r w:rsidRPr="00C7423E">
        <w:rPr>
          <w:rFonts w:ascii="Times New Roman" w:hAnsi="Times New Roman" w:cs="Times New Roman"/>
          <w:spacing w:val="-4"/>
          <w:sz w:val="24"/>
          <w:szCs w:val="24"/>
        </w:rPr>
        <w:t xml:space="preserve">toxic chemicals or </w:t>
      </w:r>
      <w:r w:rsidRPr="00C7423E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metals; also called "advanced treatment" when nutrient removal is </w:t>
      </w:r>
      <w:r w:rsidRPr="00C7423E">
        <w:rPr>
          <w:rFonts w:ascii="Times New Roman" w:hAnsi="Times New Roman" w:cs="Times New Roman"/>
          <w:spacing w:val="-9"/>
          <w:sz w:val="24"/>
          <w:szCs w:val="24"/>
        </w:rPr>
        <w:t>included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T</w:t>
      </w:r>
      <w:r w:rsidRPr="00C7423E">
        <w:rPr>
          <w:rFonts w:ascii="Times New Roman" w:hAnsi="Times New Roman" w:cs="Times New Roman"/>
          <w:b/>
          <w:bCs/>
          <w:spacing w:val="-5"/>
          <w:sz w:val="24"/>
          <w:szCs w:val="24"/>
        </w:rPr>
        <w:t>otal suspended solids (TSS):</w:t>
      </w:r>
      <w:r w:rsidRPr="00C7423E">
        <w:rPr>
          <w:rFonts w:ascii="Times New Roman" w:hAnsi="Times New Roman" w:cs="Times New Roman"/>
          <w:spacing w:val="-5"/>
          <w:sz w:val="24"/>
          <w:szCs w:val="24"/>
        </w:rPr>
        <w:t xml:space="preserve"> a laboratory measurement of the quantity of suspended solids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present in wastewater that is one of the main indicators of the quantity of pollutants </w:t>
      </w:r>
      <w:r w:rsidRPr="00C7423E">
        <w:rPr>
          <w:rFonts w:ascii="Times New Roman" w:hAnsi="Times New Roman" w:cs="Times New Roman"/>
          <w:spacing w:val="-11"/>
          <w:sz w:val="24"/>
          <w:szCs w:val="24"/>
        </w:rPr>
        <w:t>present</w:t>
      </w:r>
      <w:r>
        <w:rPr>
          <w:rFonts w:ascii="Times New Roman" w:hAnsi="Times New Roman" w:cs="Times New Roman"/>
          <w:spacing w:val="-11"/>
          <w:sz w:val="24"/>
          <w:szCs w:val="24"/>
        </w:rPr>
        <w:t>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C7423E">
        <w:rPr>
          <w:rFonts w:ascii="Times New Roman" w:hAnsi="Times New Roman" w:cs="Times New Roman"/>
          <w:b/>
          <w:bCs/>
          <w:spacing w:val="-2"/>
          <w:sz w:val="24"/>
          <w:szCs w:val="24"/>
        </w:rPr>
        <w:t>rickling filter process: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a biological treatment process that uses coarse media (usually </w:t>
      </w:r>
      <w:r w:rsidRPr="00C7423E">
        <w:rPr>
          <w:rFonts w:ascii="Times New Roman" w:hAnsi="Times New Roman" w:cs="Times New Roman"/>
          <w:spacing w:val="-4"/>
          <w:sz w:val="24"/>
          <w:szCs w:val="24"/>
        </w:rPr>
        <w:t xml:space="preserve">rock or plastic) contained in a tank that serves as a surface on which microbiological growth 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occurs. Wastewater trickles over the media and microorganisms remove the pollutants 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>(BOD and TSS). Trickling filters are followed by settling tanks to remove microorganisms that wash off or pass through the trickling filter media.</w:t>
      </w:r>
    </w:p>
    <w:p w:rsidR="006E57A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C7423E">
        <w:rPr>
          <w:rFonts w:ascii="Times New Roman" w:hAnsi="Times New Roman" w:cs="Times New Roman"/>
          <w:b/>
          <w:bCs/>
          <w:spacing w:val="-3"/>
          <w:sz w:val="24"/>
          <w:szCs w:val="24"/>
        </w:rPr>
        <w:t>urbidity:</w:t>
      </w:r>
      <w:r w:rsidRPr="00C7423E">
        <w:rPr>
          <w:rFonts w:ascii="Times New Roman" w:hAnsi="Times New Roman" w:cs="Times New Roman"/>
          <w:spacing w:val="-3"/>
          <w:sz w:val="24"/>
          <w:szCs w:val="24"/>
        </w:rPr>
        <w:t xml:space="preserve"> the cloudy or muddy appearance of a naturally clear liquid caused by the suspension of particulate matter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6E57A2" w:rsidRPr="006548F2" w:rsidRDefault="006E57A2" w:rsidP="006E5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W</w:t>
      </w:r>
      <w:r w:rsidRPr="00C7423E">
        <w:rPr>
          <w:rFonts w:ascii="Times New Roman" w:hAnsi="Times New Roman" w:cs="Times New Roman"/>
          <w:b/>
          <w:bCs/>
          <w:spacing w:val="-2"/>
          <w:sz w:val="24"/>
          <w:szCs w:val="24"/>
        </w:rPr>
        <w:t>astewater:</w:t>
      </w:r>
      <w:r w:rsidRPr="00C7423E">
        <w:rPr>
          <w:rFonts w:ascii="Times New Roman" w:hAnsi="Times New Roman" w:cs="Times New Roman"/>
          <w:spacing w:val="-2"/>
          <w:sz w:val="24"/>
          <w:szCs w:val="24"/>
        </w:rPr>
        <w:t xml:space="preserve"> water that has been used for </w:t>
      </w:r>
      <w:r>
        <w:rPr>
          <w:rFonts w:ascii="Times New Roman" w:hAnsi="Times New Roman" w:cs="Times New Roman"/>
          <w:spacing w:val="-2"/>
          <w:sz w:val="24"/>
          <w:szCs w:val="24"/>
        </w:rPr>
        <w:t>domestic or industrial purposes.</w:t>
      </w:r>
    </w:p>
    <w:p w:rsidR="00F80999" w:rsidRDefault="00F80999"/>
    <w:sectPr w:rsidR="00F80999">
      <w:pgSz w:w="12240" w:h="15840"/>
      <w:pgMar w:top="1340" w:right="1480" w:bottom="2760" w:left="13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>
    <w:useFELayout/>
  </w:compat>
  <w:rsids>
    <w:rsidRoot w:val="006E57A2"/>
    <w:rsid w:val="006E57A2"/>
    <w:rsid w:val="00F8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</dc:creator>
  <cp:keywords/>
  <dc:description/>
  <cp:lastModifiedBy>MOHAMMAD ALI</cp:lastModifiedBy>
  <cp:revision>2</cp:revision>
  <dcterms:created xsi:type="dcterms:W3CDTF">2015-12-02T17:28:00Z</dcterms:created>
  <dcterms:modified xsi:type="dcterms:W3CDTF">2015-12-02T17:28:00Z</dcterms:modified>
</cp:coreProperties>
</file>